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A03" w:rsidRPr="00384A03" w:rsidRDefault="00384A03" w:rsidP="00384A03">
      <w:pPr>
        <w:pStyle w:val="Bezodstpw"/>
        <w:jc w:val="center"/>
        <w:rPr>
          <w:b/>
          <w:sz w:val="32"/>
          <w:szCs w:val="32"/>
        </w:rPr>
      </w:pPr>
      <w:r w:rsidRPr="00384A03">
        <w:rPr>
          <w:b/>
          <w:sz w:val="32"/>
          <w:szCs w:val="32"/>
        </w:rPr>
        <w:t>Protokół z obrad komisji wystawy konkursowej</w:t>
      </w:r>
    </w:p>
    <w:p w:rsidR="00384A03" w:rsidRDefault="006179D3" w:rsidP="00384A03">
      <w:pPr>
        <w:pStyle w:val="Bezodstpw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Salon Jesienny 2020</w:t>
      </w:r>
    </w:p>
    <w:p w:rsidR="00384A03" w:rsidRPr="00384A03" w:rsidRDefault="00384A03" w:rsidP="00384A03">
      <w:pPr>
        <w:pStyle w:val="Bezodstpw"/>
        <w:jc w:val="center"/>
        <w:rPr>
          <w:b/>
          <w:i/>
          <w:sz w:val="32"/>
          <w:szCs w:val="32"/>
        </w:rPr>
      </w:pPr>
    </w:p>
    <w:p w:rsidR="00384A03" w:rsidRPr="00384A03" w:rsidRDefault="00384A03" w:rsidP="00384A03">
      <w:pPr>
        <w:pStyle w:val="Bezodstpw"/>
        <w:rPr>
          <w:i/>
        </w:rPr>
      </w:pPr>
    </w:p>
    <w:p w:rsidR="00384A03" w:rsidRPr="00384A03" w:rsidRDefault="00384A03" w:rsidP="00384A03">
      <w:pPr>
        <w:pStyle w:val="Bezodstpw"/>
      </w:pPr>
    </w:p>
    <w:p w:rsidR="00384A03" w:rsidRDefault="006179D3" w:rsidP="00384A03">
      <w:pPr>
        <w:pStyle w:val="Bezodstpw"/>
        <w:spacing w:line="360" w:lineRule="auto"/>
      </w:pPr>
      <w:r>
        <w:t>Dnia 04.09.2020</w:t>
      </w:r>
      <w:r w:rsidR="00384A03" w:rsidRPr="00384A03">
        <w:t xml:space="preserve"> roku, komisja w składzie:</w:t>
      </w:r>
    </w:p>
    <w:p w:rsidR="00DE7A72" w:rsidRPr="00384A03" w:rsidRDefault="00DE7A72" w:rsidP="00384A03">
      <w:pPr>
        <w:pStyle w:val="Bezodstpw"/>
        <w:spacing w:line="360" w:lineRule="auto"/>
      </w:pPr>
    </w:p>
    <w:p w:rsidR="00384A03" w:rsidRDefault="00DE7A72" w:rsidP="00DE7A72">
      <w:pPr>
        <w:pStyle w:val="Bezodstpw"/>
        <w:spacing w:line="360" w:lineRule="auto"/>
      </w:pPr>
      <w:r w:rsidRPr="00DE7A72">
        <w:t>Prof. Marek Grzyb</w:t>
      </w:r>
      <w:r w:rsidR="00384A03" w:rsidRPr="00384A03">
        <w:t xml:space="preserve"> – przewodniczący,</w:t>
      </w:r>
    </w:p>
    <w:p w:rsidR="00DE7A72" w:rsidRDefault="00DE7A72" w:rsidP="00DE7A72">
      <w:pPr>
        <w:pStyle w:val="Bezodstpw"/>
        <w:spacing w:line="360" w:lineRule="auto"/>
      </w:pPr>
      <w:r w:rsidRPr="00DE7A72">
        <w:t>Prof. Aleksandra Janik,</w:t>
      </w:r>
    </w:p>
    <w:p w:rsidR="00DE7A72" w:rsidRPr="00384A03" w:rsidRDefault="00DE7A72" w:rsidP="00DE7A72">
      <w:pPr>
        <w:pStyle w:val="Bezodstpw"/>
        <w:spacing w:line="360" w:lineRule="auto"/>
      </w:pPr>
      <w:r>
        <w:t xml:space="preserve">Prof. Norman </w:t>
      </w:r>
      <w:proofErr w:type="spellStart"/>
      <w:r>
        <w:t>Smużniak</w:t>
      </w:r>
      <w:proofErr w:type="spellEnd"/>
      <w:r>
        <w:t>.</w:t>
      </w:r>
    </w:p>
    <w:p w:rsidR="00DE7A72" w:rsidRPr="00DE7A72" w:rsidRDefault="00DE7A72" w:rsidP="00DE7A72">
      <w:pPr>
        <w:pStyle w:val="Bezodstpw"/>
      </w:pPr>
    </w:p>
    <w:p w:rsidR="00384A03" w:rsidRPr="00384A03" w:rsidRDefault="00384A03" w:rsidP="00384A03">
      <w:pPr>
        <w:pStyle w:val="Bezodstpw"/>
        <w:spacing w:line="360" w:lineRule="auto"/>
      </w:pPr>
      <w:r w:rsidRPr="00384A03">
        <w:t>podjęła decyzję o przyznaniu następujących nagród:</w:t>
      </w:r>
    </w:p>
    <w:p w:rsidR="00384A03" w:rsidRPr="00384A03" w:rsidRDefault="00384A03" w:rsidP="00384A03">
      <w:pPr>
        <w:pStyle w:val="Bezodstpw"/>
      </w:pPr>
    </w:p>
    <w:p w:rsidR="00221432" w:rsidRPr="00384A03" w:rsidRDefault="00384A03" w:rsidP="00221432">
      <w:pPr>
        <w:pStyle w:val="Bezodstpw"/>
        <w:spacing w:line="360" w:lineRule="auto"/>
      </w:pPr>
      <w:r w:rsidRPr="00384A03">
        <w:t xml:space="preserve">Nagrodę Marszałka Województwa Opolskiego (Grand Prix) otrzymuje </w:t>
      </w:r>
      <w:r w:rsidR="00DE7A72">
        <w:t>Paulina Ptaszyńska</w:t>
      </w:r>
      <w:r w:rsidR="00221432" w:rsidRPr="00221432">
        <w:t xml:space="preserve"> za dyskretną estetykę i kulturę wizualną</w:t>
      </w:r>
      <w:r w:rsidR="00221432">
        <w:t>, spójność percepcyjną, harmonię dźwięku, obrazu i pustki.</w:t>
      </w:r>
    </w:p>
    <w:p w:rsidR="00384A03" w:rsidRPr="00384A03" w:rsidRDefault="00384A03" w:rsidP="00384A03">
      <w:pPr>
        <w:pStyle w:val="Bezodstpw"/>
        <w:spacing w:line="360" w:lineRule="auto"/>
      </w:pPr>
    </w:p>
    <w:p w:rsidR="00384A03" w:rsidRPr="00384A03" w:rsidRDefault="00384A03" w:rsidP="00384A03">
      <w:pPr>
        <w:pStyle w:val="Bezodstpw"/>
        <w:spacing w:line="360" w:lineRule="auto"/>
      </w:pPr>
      <w:r w:rsidRPr="00384A03">
        <w:t>Nagrodę Prezydenta Miasta Opola otrzymuje</w:t>
      </w:r>
      <w:r w:rsidR="00DE7A72">
        <w:t xml:space="preserve"> Michał Krawiec</w:t>
      </w:r>
      <w:r w:rsidRPr="00384A03">
        <w:t xml:space="preserve"> </w:t>
      </w:r>
      <w:r w:rsidR="00DE7A72">
        <w:t>za</w:t>
      </w:r>
      <w:r w:rsidR="00F57C55" w:rsidRPr="00F57C55">
        <w:t xml:space="preserve"> </w:t>
      </w:r>
      <w:r w:rsidR="00F57C55">
        <w:t>zaproszenie do podróży w czas przeszły. Za odkrywanie autorskich mikroświatów. Za trójwymiarową wyprawę w estetyczną grę fotografii, filmu akcji i komiksu.</w:t>
      </w:r>
    </w:p>
    <w:p w:rsidR="00384A03" w:rsidRPr="00384A03" w:rsidRDefault="00384A03" w:rsidP="00384A03">
      <w:pPr>
        <w:pStyle w:val="Bezodstpw"/>
        <w:spacing w:line="360" w:lineRule="auto"/>
      </w:pPr>
    </w:p>
    <w:p w:rsidR="00915995" w:rsidRDefault="00384A03" w:rsidP="00384A03">
      <w:pPr>
        <w:pStyle w:val="Bezodstpw"/>
        <w:spacing w:line="360" w:lineRule="auto"/>
      </w:pPr>
      <w:r w:rsidRPr="00384A03">
        <w:t xml:space="preserve">Nagrodę ZPAP Okręgu Opolskiego otrzymuje </w:t>
      </w:r>
      <w:r w:rsidR="00DF7D18">
        <w:t>Ewa Wrzodek-</w:t>
      </w:r>
      <w:bookmarkStart w:id="0" w:name="_GoBack"/>
      <w:bookmarkEnd w:id="0"/>
      <w:r w:rsidR="00DF7D18">
        <w:t>Kałuzi</w:t>
      </w:r>
      <w:r w:rsidR="00DE7A72">
        <w:t>ńska za</w:t>
      </w:r>
      <w:r w:rsidR="00A816D5">
        <w:t xml:space="preserve"> </w:t>
      </w:r>
      <w:r w:rsidR="00915995">
        <w:t>autorski graficzny pamiętnik pełen wspomnień, marzeń, refleksji, odniesień. Za subtelną formę i klarowne połączenie elementów kompozycji.</w:t>
      </w:r>
    </w:p>
    <w:p w:rsidR="00221432" w:rsidRDefault="00221432" w:rsidP="00384A03">
      <w:pPr>
        <w:pStyle w:val="Bezodstpw"/>
        <w:spacing w:line="360" w:lineRule="auto"/>
      </w:pPr>
    </w:p>
    <w:p w:rsidR="00384A03" w:rsidRDefault="00384A03" w:rsidP="00384A03">
      <w:pPr>
        <w:pStyle w:val="Bezodstpw"/>
      </w:pPr>
      <w:r w:rsidRPr="00384A03">
        <w:tab/>
        <w:t>Ponadto:</w:t>
      </w:r>
    </w:p>
    <w:p w:rsidR="00384A03" w:rsidRPr="00384A03" w:rsidRDefault="00384A03" w:rsidP="00384A03">
      <w:pPr>
        <w:pStyle w:val="Bezodstpw"/>
      </w:pPr>
    </w:p>
    <w:p w:rsidR="00384A03" w:rsidRPr="00384A03" w:rsidRDefault="00384A03" w:rsidP="00384A03">
      <w:pPr>
        <w:pStyle w:val="Bezodstpw"/>
      </w:pPr>
    </w:p>
    <w:p w:rsidR="00384A03" w:rsidRPr="00384A03" w:rsidRDefault="00384A03" w:rsidP="00384A03">
      <w:pPr>
        <w:pStyle w:val="Bezodstpw"/>
        <w:spacing w:line="360" w:lineRule="auto"/>
      </w:pPr>
      <w:r w:rsidRPr="00384A03">
        <w:t xml:space="preserve">Galeria Sztuki Współczesnej w Opolu </w:t>
      </w:r>
      <w:r w:rsidR="006179D3">
        <w:t>zdecydowała o przyznaniu wyróżnienia Paulinie Ptaszyńskiej za</w:t>
      </w:r>
      <w:r w:rsidRPr="00384A03">
        <w:t xml:space="preserve"> </w:t>
      </w:r>
      <w:r w:rsidR="00AD2C29">
        <w:t>interesujące</w:t>
      </w:r>
      <w:r w:rsidR="005D740A">
        <w:t xml:space="preserve"> </w:t>
      </w:r>
      <w:r w:rsidR="00BB5964">
        <w:t>łączenie aspektu emocjonalnego i rozumowego</w:t>
      </w:r>
      <w:r w:rsidR="00AD2C29">
        <w:t xml:space="preserve"> skutkujące subtelną kombinacją</w:t>
      </w:r>
      <w:r w:rsidR="00BB5964">
        <w:t xml:space="preserve"> </w:t>
      </w:r>
      <w:r w:rsidR="005D740A">
        <w:t>kameralności insta</w:t>
      </w:r>
      <w:r w:rsidR="00AD2C29">
        <w:t>lacji z wymiarem astronomicznym oraz</w:t>
      </w:r>
      <w:r w:rsidR="005D740A">
        <w:t xml:space="preserve"> kompozycyjnej abstrakcyjności z</w:t>
      </w:r>
      <w:r w:rsidR="00BB5964">
        <w:t xml:space="preserve"> fizykalnym konkretem.</w:t>
      </w:r>
    </w:p>
    <w:p w:rsidR="00384A03" w:rsidRPr="00384A03" w:rsidRDefault="00384A03" w:rsidP="00384A03">
      <w:pPr>
        <w:pStyle w:val="Bezodstpw"/>
        <w:spacing w:line="360" w:lineRule="auto"/>
      </w:pPr>
    </w:p>
    <w:p w:rsidR="00384A03" w:rsidRPr="00384A03" w:rsidRDefault="00384A03" w:rsidP="00384A03">
      <w:pPr>
        <w:pStyle w:val="Bezodstpw"/>
        <w:spacing w:line="360" w:lineRule="auto"/>
      </w:pPr>
    </w:p>
    <w:p w:rsidR="00D155D1" w:rsidRDefault="00D155D1" w:rsidP="00384A03">
      <w:pPr>
        <w:pStyle w:val="Bezodstpw"/>
      </w:pPr>
    </w:p>
    <w:sectPr w:rsidR="00D15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A03"/>
    <w:rsid w:val="00221432"/>
    <w:rsid w:val="00234B57"/>
    <w:rsid w:val="00384A03"/>
    <w:rsid w:val="005D740A"/>
    <w:rsid w:val="006179D3"/>
    <w:rsid w:val="006F6A88"/>
    <w:rsid w:val="00915995"/>
    <w:rsid w:val="00A816D5"/>
    <w:rsid w:val="00AD2C29"/>
    <w:rsid w:val="00BB5964"/>
    <w:rsid w:val="00D155D1"/>
    <w:rsid w:val="00D15FFE"/>
    <w:rsid w:val="00DE7A72"/>
    <w:rsid w:val="00DF7D18"/>
    <w:rsid w:val="00F5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84A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84A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3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ART_GSW</dc:creator>
  <cp:lastModifiedBy>info_1</cp:lastModifiedBy>
  <cp:revision>10</cp:revision>
  <dcterms:created xsi:type="dcterms:W3CDTF">2020-09-04T08:57:00Z</dcterms:created>
  <dcterms:modified xsi:type="dcterms:W3CDTF">2020-09-10T08:03:00Z</dcterms:modified>
</cp:coreProperties>
</file>